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228C" w:rsidRDefault="00416183" w:rsidP="00416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Тест по повести В.Г. Короленко «Дети подземелья». 7 класс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1.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Какое второе название имеет произведение «Дети подземелья»?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 xml:space="preserve">А) «Часовня </w:t>
      </w:r>
      <w:proofErr w:type="spellStart"/>
      <w:r w:rsidRPr="007C228C">
        <w:rPr>
          <w:rFonts w:ascii="Times New Roman" w:hAnsi="Times New Roman" w:cs="Times New Roman"/>
          <w:sz w:val="24"/>
          <w:szCs w:val="24"/>
        </w:rPr>
        <w:t>Тыбурция</w:t>
      </w:r>
      <w:proofErr w:type="spellEnd"/>
      <w:r w:rsidRPr="007C228C">
        <w:rPr>
          <w:rFonts w:ascii="Times New Roman" w:hAnsi="Times New Roman" w:cs="Times New Roman"/>
          <w:sz w:val="24"/>
          <w:szCs w:val="24"/>
        </w:rPr>
        <w:t>»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«В дурном обществе»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«Нищие дети»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2.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Кто рассказывает историю детей подземелья?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Вася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Валек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Соня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3.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Кем работал отец Васи?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учителем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доктором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судьёй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4.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Как звали сестру Васи?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Маруся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Соня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Катя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5.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Где Вася познакомился с </w:t>
      </w:r>
      <w:proofErr w:type="spellStart"/>
      <w:r w:rsidRPr="007C228C">
        <w:rPr>
          <w:rFonts w:ascii="Times New Roman" w:hAnsi="Times New Roman" w:cs="Times New Roman"/>
          <w:sz w:val="24"/>
          <w:szCs w:val="24"/>
        </w:rPr>
        <w:t>Валеком</w:t>
      </w:r>
      <w:proofErr w:type="spellEnd"/>
      <w:r w:rsidRPr="007C228C">
        <w:rPr>
          <w:rFonts w:ascii="Times New Roman" w:hAnsi="Times New Roman" w:cs="Times New Roman"/>
          <w:sz w:val="24"/>
          <w:szCs w:val="24"/>
        </w:rPr>
        <w:t>?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в городе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в замке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в часовне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6.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О ком из героев идет речь: «Серый камень высосал из неё жизнь»?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о матери Васи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о Марусе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о Соне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7.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Какую игрушку Вася отнес своим новым друзьям?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плюшевого медвежонка</w:t>
      </w:r>
    </w:p>
    <w:p w:rsidR="00416183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деревянную марионетку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большую куклу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8.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Во сколько лет Вася испытал «ужас одиночества»?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в 4 года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в 5 лет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в 6 лет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9.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Кто помог Васе избежать наказания за взятую без разрешения игрушку?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Валек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C228C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Соня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10.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Какие птицы водились в старой часовне?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грачи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совы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соловьи</w:t>
      </w:r>
    </w:p>
    <w:p w:rsidR="00D3304B" w:rsidRPr="007C228C" w:rsidRDefault="00D3304B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11</w:t>
      </w:r>
      <w:r w:rsidRPr="007C228C">
        <w:rPr>
          <w:rFonts w:ascii="Times New Roman" w:hAnsi="Times New Roman" w:cs="Times New Roman"/>
          <w:sz w:val="24"/>
          <w:szCs w:val="24"/>
        </w:rPr>
        <w:t>.</w:t>
      </w:r>
      <w:r w:rsidR="007C228C" w:rsidRPr="007C228C">
        <w:rPr>
          <w:rFonts w:ascii="Times New Roman" w:hAnsi="Times New Roman" w:cs="Times New Roman"/>
          <w:sz w:val="24"/>
          <w:szCs w:val="24"/>
        </w:rPr>
        <w:t xml:space="preserve"> Какую игру больше всего любила Маруся?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прятки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цветы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жмурки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12.</w:t>
      </w:r>
      <w:r w:rsidRPr="007C228C">
        <w:rPr>
          <w:rFonts w:ascii="Times New Roman" w:hAnsi="Times New Roman" w:cs="Times New Roman"/>
          <w:sz w:val="24"/>
          <w:szCs w:val="24"/>
        </w:rPr>
        <w:t xml:space="preserve"> Что случилось с Марусей, когда она получила подарок?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А) она выздоровела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Б) ей стало немного лучше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В) ничего не изменилось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b/>
          <w:sz w:val="24"/>
          <w:szCs w:val="24"/>
        </w:rPr>
        <w:t>13.</w:t>
      </w:r>
      <w:r w:rsidRPr="007C228C">
        <w:rPr>
          <w:rFonts w:ascii="Times New Roman" w:hAnsi="Times New Roman" w:cs="Times New Roman"/>
          <w:sz w:val="24"/>
          <w:szCs w:val="24"/>
        </w:rPr>
        <w:t xml:space="preserve"> Как ты думаешь, почему Маруся умерла?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228C" w:rsidRPr="007C228C" w:rsidRDefault="007C228C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8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16183" w:rsidRPr="007C228C" w:rsidRDefault="00416183" w:rsidP="0041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183" w:rsidRPr="007C228C" w:rsidSect="007C2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183"/>
    <w:rsid w:val="00416183"/>
    <w:rsid w:val="007C228C"/>
    <w:rsid w:val="00D3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2021-02-03T07:03:00Z</dcterms:created>
  <dcterms:modified xsi:type="dcterms:W3CDTF">2021-02-03T08:15:00Z</dcterms:modified>
</cp:coreProperties>
</file>